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</w:t>
      </w:r>
      <w:proofErr w:type="gramStart"/>
      <w:r w:rsidRPr="007D113F">
        <w:rPr>
          <w:rFonts w:ascii="Times New Roman" w:hAnsi="Times New Roman" w:cs="Times New Roman"/>
        </w:rPr>
        <w:t xml:space="preserve">поселения </w:t>
      </w:r>
      <w:r w:rsidR="007F20A3">
        <w:rPr>
          <w:rFonts w:ascii="Times New Roman" w:hAnsi="Times New Roman" w:cs="Times New Roman"/>
        </w:rPr>
        <w:t xml:space="preserve"> </w:t>
      </w:r>
      <w:r w:rsidR="001D7A41">
        <w:rPr>
          <w:rFonts w:ascii="Times New Roman" w:hAnsi="Times New Roman" w:cs="Times New Roman"/>
        </w:rPr>
        <w:t>Излегощенский</w:t>
      </w:r>
      <w:proofErr w:type="gramEnd"/>
      <w:r w:rsidR="001D7A41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сельсовет </w:t>
      </w:r>
      <w:r w:rsidRPr="007D113F">
        <w:rPr>
          <w:rFonts w:ascii="Times New Roman" w:hAnsi="Times New Roman" w:cs="Times New Roman"/>
        </w:rPr>
        <w:br/>
        <w:t>Усманского  муниципального района до 2020 года</w:t>
      </w:r>
      <w:r w:rsidR="00F55263">
        <w:rPr>
          <w:rFonts w:ascii="Times New Roman" w:hAnsi="Times New Roman" w:cs="Times New Roman"/>
        </w:rPr>
        <w:t xml:space="preserve"> за 201</w:t>
      </w:r>
      <w:r w:rsidR="00527A8D">
        <w:rPr>
          <w:rFonts w:ascii="Times New Roman" w:hAnsi="Times New Roman" w:cs="Times New Roman"/>
        </w:rPr>
        <w:t>0</w:t>
      </w:r>
      <w:r w:rsidR="00F55263">
        <w:rPr>
          <w:rFonts w:ascii="Times New Roman" w:hAnsi="Times New Roman" w:cs="Times New Roman"/>
        </w:rPr>
        <w:t xml:space="preserve"> год.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На основе проведенного анализа социально-экономического раз</w:t>
      </w:r>
      <w:r w:rsidR="007F20A3">
        <w:rPr>
          <w:rFonts w:ascii="Times New Roman" w:hAnsi="Times New Roman" w:cs="Times New Roman"/>
        </w:rPr>
        <w:t xml:space="preserve">вития и проблемной диагностики </w:t>
      </w:r>
      <w:r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7F20A3">
        <w:rPr>
          <w:rFonts w:ascii="Times New Roman" w:hAnsi="Times New Roman" w:cs="Times New Roman"/>
        </w:rPr>
        <w:t xml:space="preserve"> поселения</w:t>
      </w:r>
      <w:r w:rsidR="005B2FDD">
        <w:rPr>
          <w:rFonts w:ascii="Times New Roman" w:hAnsi="Times New Roman" w:cs="Times New Roman"/>
        </w:rPr>
        <w:t>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>сельского поселения</w:t>
      </w:r>
      <w:r w:rsidR="007F20A3">
        <w:rPr>
          <w:rFonts w:ascii="Times New Roman" w:hAnsi="Times New Roman" w:cs="Times New Roman"/>
        </w:rPr>
        <w:t xml:space="preserve"> </w:t>
      </w:r>
      <w:r w:rsidR="001D7A41">
        <w:rPr>
          <w:rFonts w:ascii="Times New Roman" w:hAnsi="Times New Roman" w:cs="Times New Roman"/>
        </w:rPr>
        <w:t xml:space="preserve">Излегощенский </w:t>
      </w:r>
      <w:proofErr w:type="gramStart"/>
      <w:r w:rsidR="00EF1DBC">
        <w:rPr>
          <w:rFonts w:ascii="Times New Roman" w:hAnsi="Times New Roman" w:cs="Times New Roman"/>
        </w:rPr>
        <w:t xml:space="preserve">сельсовет </w:t>
      </w:r>
      <w:r>
        <w:rPr>
          <w:rFonts w:ascii="Times New Roman" w:hAnsi="Times New Roman" w:cs="Times New Roman"/>
        </w:rPr>
        <w:t xml:space="preserve"> в</w:t>
      </w:r>
      <w:proofErr w:type="gramEnd"/>
      <w:r>
        <w:rPr>
          <w:rFonts w:ascii="Times New Roman" w:hAnsi="Times New Roman" w:cs="Times New Roman"/>
        </w:rPr>
        <w:t xml:space="preserve"> 201</w:t>
      </w:r>
      <w:r w:rsidR="00527A8D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году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развития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5B2FDD" w:rsidRPr="007D113F" w:rsidRDefault="00EF1DBC" w:rsidP="007F20A3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  <w:r w:rsidR="007F20A3">
        <w:rPr>
          <w:rFonts w:ascii="Times New Roman" w:hAnsi="Times New Roman" w:cs="Times New Roman"/>
        </w:rPr>
        <w:t xml:space="preserve"> в</w:t>
      </w:r>
      <w:r w:rsidR="005B2FDD">
        <w:rPr>
          <w:rFonts w:ascii="Times New Roman" w:hAnsi="Times New Roman" w:cs="Times New Roman"/>
        </w:rPr>
        <w:t xml:space="preserve"> 201</w:t>
      </w:r>
      <w:r w:rsidR="00527A8D">
        <w:rPr>
          <w:rFonts w:ascii="Times New Roman" w:hAnsi="Times New Roman" w:cs="Times New Roman"/>
        </w:rPr>
        <w:t>0</w:t>
      </w:r>
      <w:r w:rsidR="005B2FDD">
        <w:rPr>
          <w:rFonts w:ascii="Times New Roman" w:hAnsi="Times New Roman" w:cs="Times New Roman"/>
        </w:rPr>
        <w:t xml:space="preserve"> году</w:t>
      </w:r>
      <w:r w:rsidR="007F20A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0" w:name="sub_410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1"/>
      <w:bookmarkEnd w:id="0"/>
    </w:p>
    <w:bookmarkEnd w:id="1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В </w:t>
      </w:r>
      <w:r w:rsidR="00050513">
        <w:rPr>
          <w:rFonts w:ascii="Times New Roman" w:hAnsi="Times New Roman" w:cs="Times New Roman"/>
        </w:rPr>
        <w:t>201</w:t>
      </w:r>
      <w:r w:rsidR="00527A8D">
        <w:rPr>
          <w:rFonts w:ascii="Times New Roman" w:hAnsi="Times New Roman" w:cs="Times New Roman"/>
        </w:rPr>
        <w:t xml:space="preserve">0 году эффективно </w:t>
      </w:r>
      <w:proofErr w:type="gramStart"/>
      <w:r w:rsidR="00527A8D">
        <w:rPr>
          <w:rFonts w:ascii="Times New Roman" w:hAnsi="Times New Roman" w:cs="Times New Roman"/>
        </w:rPr>
        <w:t xml:space="preserve">работали </w:t>
      </w:r>
      <w:r w:rsidR="001D7A41">
        <w:rPr>
          <w:rFonts w:ascii="Times New Roman" w:hAnsi="Times New Roman" w:cs="Times New Roman"/>
        </w:rPr>
        <w:t xml:space="preserve"> КФХ</w:t>
      </w:r>
      <w:proofErr w:type="gramEnd"/>
      <w:r w:rsidR="001D7A41">
        <w:rPr>
          <w:rFonts w:ascii="Times New Roman" w:hAnsi="Times New Roman" w:cs="Times New Roman"/>
        </w:rPr>
        <w:t xml:space="preserve">  «Китаев» , ООО «Москва на Дону»</w:t>
      </w:r>
      <w:r w:rsidR="00527A8D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Механизм реализации Стратеги</w:t>
      </w:r>
      <w:r>
        <w:rPr>
          <w:rFonts w:ascii="Times New Roman" w:hAnsi="Times New Roman" w:cs="Times New Roman"/>
        </w:rPr>
        <w:t>ческого плана</w:t>
      </w:r>
      <w:r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задачи </w:t>
      </w:r>
      <w:r w:rsidR="00AB3EC5">
        <w:rPr>
          <w:rFonts w:ascii="Times New Roman" w:hAnsi="Times New Roman" w:cs="Times New Roman"/>
        </w:rPr>
        <w:t xml:space="preserve"> решаются  по  следующим 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2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202"/>
      <w:r>
        <w:rPr>
          <w:rFonts w:ascii="Times New Roman" w:hAnsi="Times New Roman" w:cs="Times New Roman"/>
        </w:rPr>
        <w:t xml:space="preserve">2. Наращение </w:t>
      </w:r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мощностей,</w:t>
      </w:r>
      <w:r>
        <w:rPr>
          <w:rFonts w:ascii="Times New Roman" w:hAnsi="Times New Roman" w:cs="Times New Roman"/>
        </w:rPr>
        <w:t xml:space="preserve"> создание новых предприятий. </w:t>
      </w:r>
      <w:bookmarkEnd w:id="3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527A8D" w:rsidRDefault="00527A8D" w:rsidP="00527A8D"/>
    <w:p w:rsidR="00527A8D" w:rsidRPr="00527A8D" w:rsidRDefault="00527A8D" w:rsidP="00527A8D"/>
    <w:p w:rsidR="002146A0" w:rsidRPr="002146A0" w:rsidRDefault="002146A0" w:rsidP="002146A0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lastRenderedPageBreak/>
        <w:t xml:space="preserve">Показатели </w:t>
      </w:r>
      <w:r w:rsidRPr="007D113F"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2146A0">
        <w:rPr>
          <w:rFonts w:ascii="Times New Roman" w:hAnsi="Times New Roman" w:cs="Times New Roman"/>
        </w:rPr>
        <w:t xml:space="preserve"> </w:t>
      </w:r>
      <w:r w:rsidR="001D7A41">
        <w:rPr>
          <w:rFonts w:ascii="Times New Roman" w:hAnsi="Times New Roman" w:cs="Times New Roman"/>
        </w:rPr>
        <w:t xml:space="preserve"> Излегощенский </w:t>
      </w:r>
      <w:r w:rsidR="002146A0">
        <w:rPr>
          <w:rFonts w:ascii="Times New Roman" w:hAnsi="Times New Roman" w:cs="Times New Roman"/>
        </w:rPr>
        <w:t>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</w:r>
      <w:proofErr w:type="gramStart"/>
      <w:r w:rsidRPr="007D113F">
        <w:rPr>
          <w:rFonts w:ascii="Times New Roman" w:hAnsi="Times New Roman" w:cs="Times New Roman"/>
        </w:rPr>
        <w:t>Усманского  мун</w:t>
      </w:r>
      <w:r w:rsidR="00F55263">
        <w:rPr>
          <w:rFonts w:ascii="Times New Roman" w:hAnsi="Times New Roman" w:cs="Times New Roman"/>
        </w:rPr>
        <w:t>ицип</w:t>
      </w:r>
      <w:r w:rsidR="00527A8D">
        <w:rPr>
          <w:rFonts w:ascii="Times New Roman" w:hAnsi="Times New Roman" w:cs="Times New Roman"/>
        </w:rPr>
        <w:t>ального</w:t>
      </w:r>
      <w:proofErr w:type="gramEnd"/>
      <w:r w:rsidR="00527A8D">
        <w:rPr>
          <w:rFonts w:ascii="Times New Roman" w:hAnsi="Times New Roman" w:cs="Times New Roman"/>
        </w:rPr>
        <w:t xml:space="preserve"> района до 2020 года за </w:t>
      </w:r>
      <w:r w:rsidR="00F55263">
        <w:rPr>
          <w:rFonts w:ascii="Times New Roman" w:hAnsi="Times New Roman" w:cs="Times New Roman"/>
        </w:rPr>
        <w:t>201</w:t>
      </w:r>
      <w:r w:rsidR="00527A8D">
        <w:rPr>
          <w:rFonts w:ascii="Times New Roman" w:hAnsi="Times New Roman" w:cs="Times New Roman"/>
        </w:rPr>
        <w:t>0</w:t>
      </w:r>
      <w:r w:rsidR="00F55263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AB3EC5" w:rsidRPr="007D113F" w:rsidTr="00AB3EC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7D113F">
              <w:rPr>
                <w:rFonts w:ascii="Times New Roman" w:hAnsi="Times New Roman" w:cs="Times New Roman"/>
              </w:rPr>
              <w:t>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AB3EC5" w:rsidP="00527A8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27A8D">
              <w:rPr>
                <w:rFonts w:ascii="Times New Roman" w:hAnsi="Times New Roman" w:cs="Times New Roman"/>
              </w:rPr>
              <w:t>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1156" w:type="dxa"/>
          </w:tcPr>
          <w:p w:rsidR="00AB3EC5" w:rsidRPr="007D113F" w:rsidRDefault="0005051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1156" w:type="dxa"/>
          </w:tcPr>
          <w:p w:rsidR="00AB3EC5" w:rsidRPr="007D113F" w:rsidRDefault="00527A8D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B3EC5">
              <w:rPr>
                <w:rFonts w:ascii="Times New Roman" w:hAnsi="Times New Roman" w:cs="Times New Roman"/>
              </w:rPr>
              <w:t>0,0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1D7A41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B3EC5" w:rsidRDefault="001D7A41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Pr="007D113F" w:rsidRDefault="00527A8D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тыс.кв.м</w:t>
            </w:r>
          </w:p>
        </w:tc>
        <w:tc>
          <w:tcPr>
            <w:tcW w:w="1156" w:type="dxa"/>
          </w:tcPr>
          <w:p w:rsidR="00AB3EC5" w:rsidRPr="007D113F" w:rsidRDefault="001D7A41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  <w:r w:rsidR="007F20A3">
              <w:rPr>
                <w:rFonts w:ascii="Times New Roman" w:hAnsi="Times New Roman" w:cs="Times New Roman"/>
              </w:rPr>
              <w:t>5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AB3EC5" w:rsidP="00527A8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B0446">
              <w:rPr>
                <w:rFonts w:ascii="Times New Roman" w:hAnsi="Times New Roman" w:cs="Times New Roman"/>
              </w:rPr>
              <w:t>8</w:t>
            </w:r>
            <w:bookmarkStart w:id="4" w:name="_GoBack"/>
            <w:bookmarkEnd w:id="4"/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7D113F">
              <w:rPr>
                <w:rFonts w:ascii="Times New Roman" w:hAnsi="Times New Roman" w:cs="Times New Roman"/>
              </w:rPr>
              <w:t>зарегистрируемой</w:t>
            </w:r>
            <w:proofErr w:type="spellEnd"/>
            <w:r w:rsidRPr="007D113F">
              <w:rPr>
                <w:rFonts w:ascii="Times New Roman" w:hAnsi="Times New Roman" w:cs="Times New Roman"/>
              </w:rPr>
              <w:t xml:space="preserve">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527A8D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 плата </w:t>
            </w:r>
          </w:p>
        </w:tc>
        <w:tc>
          <w:tcPr>
            <w:tcW w:w="1115" w:type="dxa"/>
          </w:tcPr>
          <w:p w:rsidR="00AB3EC5" w:rsidRPr="007D113F" w:rsidRDefault="00F55263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</w:t>
            </w:r>
            <w:r w:rsidR="002146A0">
              <w:rPr>
                <w:rFonts w:ascii="Times New Roman" w:hAnsi="Times New Roman" w:cs="Times New Roman"/>
              </w:rPr>
              <w:t>р</w:t>
            </w:r>
            <w:r w:rsidR="00AB3EC5" w:rsidRPr="007D113F">
              <w:rPr>
                <w:rFonts w:ascii="Times New Roman" w:hAnsi="Times New Roman" w:cs="Times New Roman"/>
              </w:rPr>
              <w:t>уб</w:t>
            </w:r>
            <w:r w:rsidR="002146A0">
              <w:rPr>
                <w:rFonts w:ascii="Times New Roman" w:hAnsi="Times New Roman" w:cs="Times New Roman"/>
              </w:rPr>
              <w:t>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527A8D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AB3E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5278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B3EC5">
              <w:rPr>
                <w:rFonts w:ascii="Times New Roman" w:hAnsi="Times New Roman" w:cs="Times New Roman"/>
              </w:rPr>
              <w:t>орог с твердым покрытием</w:t>
            </w:r>
          </w:p>
        </w:tc>
        <w:tc>
          <w:tcPr>
            <w:tcW w:w="1115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1156" w:type="dxa"/>
          </w:tcPr>
          <w:p w:rsidR="00AB3EC5" w:rsidRDefault="00212BEC" w:rsidP="000505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146A0">
              <w:rPr>
                <w:rFonts w:ascii="Times New Roman" w:hAnsi="Times New Roman" w:cs="Times New Roman"/>
              </w:rPr>
              <w:t>,</w:t>
            </w:r>
            <w:r w:rsidR="00050513">
              <w:rPr>
                <w:rFonts w:ascii="Times New Roman" w:hAnsi="Times New Roman" w:cs="Times New Roman"/>
              </w:rPr>
              <w:t>0</w:t>
            </w:r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7980"/>
    <w:rsid w:val="00050513"/>
    <w:rsid w:val="00193C02"/>
    <w:rsid w:val="001D7A41"/>
    <w:rsid w:val="00212BEC"/>
    <w:rsid w:val="002146A0"/>
    <w:rsid w:val="0025531E"/>
    <w:rsid w:val="002D071C"/>
    <w:rsid w:val="0037564D"/>
    <w:rsid w:val="003F17F0"/>
    <w:rsid w:val="00527A8D"/>
    <w:rsid w:val="005B2FDD"/>
    <w:rsid w:val="006429D3"/>
    <w:rsid w:val="007F20A3"/>
    <w:rsid w:val="00A048C8"/>
    <w:rsid w:val="00AB0446"/>
    <w:rsid w:val="00AB3EC5"/>
    <w:rsid w:val="00BC4FD5"/>
    <w:rsid w:val="00BD6AAA"/>
    <w:rsid w:val="00DE10AB"/>
    <w:rsid w:val="00EC7980"/>
    <w:rsid w:val="00EF1DBC"/>
    <w:rsid w:val="00F10E2F"/>
    <w:rsid w:val="00F552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13D4A7-34A3-4D31-9A41-2B54AF8E1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dcterms:created xsi:type="dcterms:W3CDTF">2018-06-01T08:02:00Z</dcterms:created>
  <dcterms:modified xsi:type="dcterms:W3CDTF">2018-11-16T12:31:00Z</dcterms:modified>
</cp:coreProperties>
</file>